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6" w:rsidRDefault="00EC7BE6" w:rsidP="00EC7BE6">
      <w:pPr>
        <w:tabs>
          <w:tab w:val="left" w:pos="2200"/>
        </w:tabs>
        <w:rPr>
          <w:rtl/>
        </w:rPr>
      </w:pPr>
      <w:r>
        <w:rPr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-57.35pt;margin-top:-14.9pt;width:558.3pt;height:205.5pt;z-index:251661312" strokeweight="5pt">
            <v:stroke linestyle="thickThin"/>
            <v:shadow color="#868686"/>
            <v:textbox style="mso-next-textbox:#_x0000_s1027">
              <w:txbxContent>
                <w:tbl>
                  <w:tblPr>
                    <w:tblW w:w="9859" w:type="dxa"/>
                    <w:tblLook w:val="01E0"/>
                  </w:tblPr>
                  <w:tblGrid>
                    <w:gridCol w:w="108"/>
                    <w:gridCol w:w="2073"/>
                    <w:gridCol w:w="1613"/>
                    <w:gridCol w:w="284"/>
                    <w:gridCol w:w="695"/>
                    <w:gridCol w:w="2349"/>
                    <w:gridCol w:w="2625"/>
                    <w:gridCol w:w="112"/>
                  </w:tblGrid>
                  <w:tr w:rsidR="00EC7BE6" w:rsidRPr="0085637E" w:rsidTr="00B40DB6">
                    <w:trPr>
                      <w:gridBefore w:val="1"/>
                      <w:gridAfter w:val="1"/>
                      <w:wBefore w:w="108" w:type="dxa"/>
                      <w:wAfter w:w="112" w:type="dxa"/>
                    </w:trPr>
                    <w:tc>
                      <w:tcPr>
                        <w:tcW w:w="2073" w:type="dxa"/>
                      </w:tcPr>
                      <w:p w:rsidR="00EC7BE6" w:rsidRPr="00092F41" w:rsidRDefault="00EC7BE6" w:rsidP="00B40DB6">
                        <w:pPr>
                          <w:rPr>
                            <w:sz w:val="28"/>
                            <w:szCs w:val="28"/>
                          </w:rPr>
                        </w:pPr>
                        <w:r w:rsidRPr="00092F41">
                          <w:rPr>
                            <w:sz w:val="28"/>
                            <w:szCs w:val="28"/>
                          </w:rPr>
                          <w:t xml:space="preserve">Ets </w:t>
                        </w:r>
                        <w:proofErr w:type="spellStart"/>
                        <w:r w:rsidRPr="00092F41">
                          <w:rPr>
                            <w:sz w:val="28"/>
                            <w:szCs w:val="28"/>
                          </w:rPr>
                          <w:t>Assabil</w:t>
                        </w:r>
                        <w:proofErr w:type="spellEnd"/>
                      </w:p>
                      <w:p w:rsidR="00EC7BE6" w:rsidRPr="00092F41" w:rsidRDefault="00EC7BE6" w:rsidP="00B40DB6">
                        <w:pPr>
                          <w:rPr>
                            <w:sz w:val="28"/>
                            <w:szCs w:val="28"/>
                          </w:rPr>
                        </w:pPr>
                        <w:r w:rsidRPr="00092F41">
                          <w:rPr>
                            <w:sz w:val="28"/>
                            <w:szCs w:val="28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4941" w:type="dxa"/>
                        <w:gridSpan w:val="4"/>
                      </w:tcPr>
                      <w:p w:rsidR="00EC7BE6" w:rsidRPr="007C7AE9" w:rsidRDefault="00EC7BE6" w:rsidP="00B40DB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proofErr w:type="gramStart"/>
                        <w:r w:rsidRPr="007C7AE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</w:t>
                        </w:r>
                        <w:proofErr w:type="gramEnd"/>
                        <w:r w:rsidRPr="007C7AE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 xml:space="preserve"> المدرسية</w:t>
                        </w:r>
                      </w:p>
                      <w:p w:rsidR="00EC7BE6" w:rsidRPr="00C879A1" w:rsidRDefault="00EC7BE6" w:rsidP="00B40DB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879A1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Les manuels scolaires </w:t>
                        </w:r>
                      </w:p>
                      <w:p w:rsidR="00EC7BE6" w:rsidRPr="00092F41" w:rsidRDefault="00EC7BE6" w:rsidP="00B40DB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9 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2625" w:type="dxa"/>
                      </w:tcPr>
                      <w:p w:rsidR="00EC7BE6" w:rsidRPr="00092F41" w:rsidRDefault="00EC7BE6" w:rsidP="00B40DB6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EC7BE6" w:rsidRPr="00092F41" w:rsidRDefault="00EC7BE6" w:rsidP="00B40DB6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 </w:t>
                        </w:r>
                        <w:proofErr w:type="gramStart"/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الرباط</w:t>
                        </w:r>
                        <w:proofErr w:type="gramEnd"/>
                      </w:p>
                    </w:tc>
                  </w:tr>
                  <w:tr w:rsidR="00EC7BE6" w:rsidRPr="0085637E" w:rsidTr="00B40DB6">
                    <w:trPr>
                      <w:gridBefore w:val="1"/>
                      <w:gridAfter w:val="1"/>
                      <w:wBefore w:w="108" w:type="dxa"/>
                      <w:wAfter w:w="112" w:type="dxa"/>
                    </w:trPr>
                    <w:tc>
                      <w:tcPr>
                        <w:tcW w:w="3686" w:type="dxa"/>
                        <w:gridSpan w:val="2"/>
                      </w:tcPr>
                      <w:p w:rsidR="00EC7BE6" w:rsidRPr="00092F41" w:rsidRDefault="00EC7BE6" w:rsidP="00B40DB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92F4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C7BE6" w:rsidRPr="00092F41" w:rsidRDefault="00EC7BE6" w:rsidP="00B40D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69" w:type="dxa"/>
                        <w:gridSpan w:val="3"/>
                      </w:tcPr>
                      <w:p w:rsidR="00EC7BE6" w:rsidRPr="00092F41" w:rsidRDefault="00EC7BE6" w:rsidP="00B40DB6">
                        <w:pPr>
                          <w:bidi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</w:tc>
                  </w:tr>
                  <w:tr w:rsidR="00EC7BE6" w:rsidRPr="00930088" w:rsidTr="00B40DB6">
                    <w:tblPrEx>
                      <w:tblBorders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1181"/>
                    </w:trPr>
                    <w:tc>
                      <w:tcPr>
                        <w:tcW w:w="4773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C7BE6" w:rsidRPr="00930088" w:rsidRDefault="00EC7BE6" w:rsidP="00B40D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</w:rPr>
                          <w:t>Niveau : 2</w:t>
                        </w: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année du Bac</w:t>
                        </w:r>
                      </w:p>
                      <w:p w:rsidR="00EC7BE6" w:rsidRPr="007C3F37" w:rsidRDefault="00EC7BE6" w:rsidP="00B40DB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</w:rPr>
                          <w:t>Sciences Economiques</w:t>
                        </w:r>
                        <w:r w:rsidRPr="007C3F3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86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C7BE6" w:rsidRPr="00930088" w:rsidRDefault="00EC7BE6" w:rsidP="00B40DB6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المستوى : </w:t>
                        </w:r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الثانية </w:t>
                        </w:r>
                        <w:proofErr w:type="spellStart"/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باكالوريا</w:t>
                        </w:r>
                        <w:proofErr w:type="spellEnd"/>
                      </w:p>
                      <w:p w:rsidR="00EC7BE6" w:rsidRDefault="00EC7BE6" w:rsidP="00B40DB6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شعبة العلوم </w:t>
                        </w:r>
                        <w:proofErr w:type="spellStart"/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الإقتصادية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</w:t>
                        </w:r>
                      </w:p>
                      <w:p w:rsidR="00EC7BE6" w:rsidRDefault="00EC7BE6" w:rsidP="00B40DB6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  </w:t>
                        </w:r>
                      </w:p>
                      <w:p w:rsidR="00EC7BE6" w:rsidRPr="00930088" w:rsidRDefault="00EC7BE6" w:rsidP="00B40DB6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   </w:t>
                        </w:r>
                      </w:p>
                      <w:p w:rsidR="00EC7BE6" w:rsidRPr="00930088" w:rsidRDefault="00EC7BE6" w:rsidP="00B40DB6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</w:p>
                    </w:tc>
                  </w:tr>
                </w:tbl>
                <w:p w:rsidR="00EC7BE6" w:rsidRDefault="00EC7BE6" w:rsidP="00EC7BE6"/>
              </w:txbxContent>
            </v:textbox>
          </v:shape>
        </w:pict>
      </w: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tabs>
          <w:tab w:val="left" w:pos="2200"/>
        </w:tabs>
        <w:rPr>
          <w:rtl/>
        </w:rPr>
      </w:pPr>
    </w:p>
    <w:p w:rsidR="00EC7BE6" w:rsidRDefault="00EC7BE6" w:rsidP="00EC7BE6">
      <w:pPr>
        <w:jc w:val="right"/>
        <w:rPr>
          <w:b/>
          <w:bCs/>
          <w:sz w:val="36"/>
          <w:szCs w:val="36"/>
          <w:u w:val="single"/>
          <w:rtl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MA"/>
        </w:rPr>
        <w:t>ا</w:t>
      </w:r>
      <w:r>
        <w:rPr>
          <w:rFonts w:hint="cs"/>
          <w:b/>
          <w:bCs/>
          <w:sz w:val="36"/>
          <w:szCs w:val="36"/>
          <w:u w:val="single"/>
          <w:rtl/>
        </w:rPr>
        <w:t>ل</w:t>
      </w:r>
      <w:r w:rsidRPr="00C56DF3">
        <w:rPr>
          <w:rFonts w:hint="cs"/>
          <w:b/>
          <w:bCs/>
          <w:sz w:val="36"/>
          <w:szCs w:val="36"/>
          <w:u w:val="single"/>
          <w:rtl/>
        </w:rPr>
        <w:t>كتب</w:t>
      </w:r>
      <w:proofErr w:type="gramEnd"/>
      <w:r w:rsidRPr="00C56DF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المدرسية </w:t>
      </w:r>
      <w:r w:rsidRPr="00C56DF3">
        <w:rPr>
          <w:rFonts w:hint="cs"/>
          <w:b/>
          <w:bCs/>
          <w:sz w:val="36"/>
          <w:szCs w:val="36"/>
          <w:u w:val="single"/>
          <w:rtl/>
        </w:rPr>
        <w:t>بالعربية</w:t>
      </w:r>
    </w:p>
    <w:p w:rsidR="00EC7BE6" w:rsidRDefault="00EC7BE6" w:rsidP="00EC7BE6">
      <w:pPr>
        <w:bidi/>
        <w:rPr>
          <w:b/>
          <w:bCs/>
          <w:u w:val="single"/>
          <w:rtl/>
        </w:rPr>
      </w:pPr>
    </w:p>
    <w:tbl>
      <w:tblPr>
        <w:tblW w:w="12535" w:type="dxa"/>
        <w:tblInd w:w="-554" w:type="dxa"/>
        <w:tblLook w:val="01E0"/>
      </w:tblPr>
      <w:tblGrid>
        <w:gridCol w:w="10066"/>
        <w:gridCol w:w="1544"/>
        <w:gridCol w:w="925"/>
      </w:tblGrid>
      <w:tr w:rsidR="00EC7BE6" w:rsidTr="00EC7BE6">
        <w:tc>
          <w:tcPr>
            <w:tcW w:w="10066" w:type="dxa"/>
          </w:tcPr>
          <w:tbl>
            <w:tblPr>
              <w:tblpPr w:leftFromText="141" w:rightFromText="141" w:vertAnchor="text" w:horzAnchor="margin" w:tblpX="488" w:tblpY="24"/>
              <w:tblOverlap w:val="never"/>
              <w:tblW w:w="980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3165"/>
              <w:gridCol w:w="4111"/>
              <w:gridCol w:w="2528"/>
            </w:tblGrid>
            <w:tr w:rsidR="00EC7BE6" w:rsidRPr="00414CFF" w:rsidTr="00441144">
              <w:trPr>
                <w:trHeight w:val="501"/>
              </w:trPr>
              <w:tc>
                <w:tcPr>
                  <w:tcW w:w="3165" w:type="dxa"/>
                </w:tcPr>
                <w:p w:rsidR="00EC7BE6" w:rsidRPr="002810D4" w:rsidRDefault="00EC7BE6" w:rsidP="0044114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2810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الناشر</w:t>
                  </w:r>
                  <w:proofErr w:type="gramEnd"/>
                  <w:r w:rsidRPr="002810D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EC7BE6" w:rsidRPr="002810D4" w:rsidRDefault="00EC7BE6" w:rsidP="00441144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810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عنوان الكتاب</w:t>
                  </w:r>
                  <w:r w:rsidRPr="002810D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28" w:type="dxa"/>
                </w:tcPr>
                <w:p w:rsidR="00EC7BE6" w:rsidRPr="002810D4" w:rsidRDefault="00EC7BE6" w:rsidP="00441144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810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</w:t>
                  </w:r>
                  <w:proofErr w:type="gramEnd"/>
                </w:p>
              </w:tc>
            </w:tr>
            <w:tr w:rsidR="00EC7BE6" w:rsidRPr="00FC7B31" w:rsidTr="00441144">
              <w:trPr>
                <w:trHeight w:val="380"/>
              </w:trPr>
              <w:tc>
                <w:tcPr>
                  <w:tcW w:w="3165" w:type="dxa"/>
                  <w:vAlign w:val="center"/>
                </w:tcPr>
                <w:p w:rsidR="00EC7BE6" w:rsidRPr="00805A12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r w:rsidRPr="00805A12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805A12">
                    <w:rPr>
                      <w:rFonts w:hint="cs"/>
                      <w:sz w:val="28"/>
                      <w:szCs w:val="28"/>
                      <w:rtl/>
                    </w:rPr>
                    <w:t xml:space="preserve">ر النشر </w:t>
                  </w:r>
                  <w:proofErr w:type="gramStart"/>
                  <w:r w:rsidRPr="00805A12">
                    <w:rPr>
                      <w:rFonts w:hint="cs"/>
                      <w:sz w:val="28"/>
                      <w:szCs w:val="28"/>
                      <w:rtl/>
                    </w:rPr>
                    <w:t>المغربية</w:t>
                  </w:r>
                  <w:proofErr w:type="gramEnd"/>
                </w:p>
              </w:tc>
              <w:tc>
                <w:tcPr>
                  <w:tcW w:w="4111" w:type="dxa"/>
                  <w:vAlign w:val="center"/>
                </w:tcPr>
                <w:p w:rsidR="00EC7BE6" w:rsidRPr="000D38FE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الرائد في اللغة العربية 2</w:t>
                  </w:r>
                </w:p>
              </w:tc>
              <w:tc>
                <w:tcPr>
                  <w:tcW w:w="2528" w:type="dxa"/>
                  <w:vAlign w:val="center"/>
                </w:tcPr>
                <w:p w:rsidR="00EC7BE6" w:rsidRPr="000D38FE" w:rsidRDefault="00EC7BE6" w:rsidP="00441144">
                  <w:pPr>
                    <w:bidi/>
                    <w:rPr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اللغة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العربية</w:t>
                  </w:r>
                </w:p>
              </w:tc>
            </w:tr>
            <w:tr w:rsidR="00EC7BE6" w:rsidRPr="00FC7B31" w:rsidTr="00441144">
              <w:trPr>
                <w:trHeight w:val="380"/>
              </w:trPr>
              <w:tc>
                <w:tcPr>
                  <w:tcW w:w="3165" w:type="dxa"/>
                  <w:vAlign w:val="center"/>
                </w:tcPr>
                <w:p w:rsidR="00EC7BE6" w:rsidRPr="00805A12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r w:rsidRPr="00805A12">
                    <w:rPr>
                      <w:rFonts w:hint="cs"/>
                      <w:sz w:val="28"/>
                      <w:szCs w:val="28"/>
                      <w:rtl/>
                    </w:rPr>
                    <w:t>دار العالمية للكتاب</w:t>
                  </w:r>
                </w:p>
              </w:tc>
              <w:tc>
                <w:tcPr>
                  <w:tcW w:w="4111" w:type="dxa"/>
                  <w:vAlign w:val="center"/>
                </w:tcPr>
                <w:p w:rsidR="00EC7BE6" w:rsidRPr="00F576E3" w:rsidRDefault="00EC7BE6" w:rsidP="00441144">
                  <w:pPr>
                    <w:bidi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805A12">
                    <w:rPr>
                      <w:rFonts w:hint="cs"/>
                      <w:sz w:val="28"/>
                      <w:szCs w:val="28"/>
                      <w:rtl/>
                    </w:rPr>
                    <w:t>في رحاب التربية الإسلامية 2</w:t>
                  </w:r>
                </w:p>
              </w:tc>
              <w:tc>
                <w:tcPr>
                  <w:tcW w:w="2528" w:type="dxa"/>
                  <w:vAlign w:val="center"/>
                </w:tcPr>
                <w:p w:rsidR="00EC7BE6" w:rsidRPr="000D38FE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التربية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الإسلامية</w:t>
                  </w:r>
                </w:p>
              </w:tc>
            </w:tr>
            <w:tr w:rsidR="00EC7BE6" w:rsidRPr="00FC7B31" w:rsidTr="00441144">
              <w:trPr>
                <w:trHeight w:val="380"/>
              </w:trPr>
              <w:tc>
                <w:tcPr>
                  <w:tcW w:w="3165" w:type="dxa"/>
                  <w:vAlign w:val="center"/>
                </w:tcPr>
                <w:p w:rsidR="00EC7BE6" w:rsidRPr="00805A12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Top Edition </w:t>
                  </w:r>
                </w:p>
              </w:tc>
              <w:tc>
                <w:tcPr>
                  <w:tcW w:w="4111" w:type="dxa"/>
                  <w:vAlign w:val="center"/>
                </w:tcPr>
                <w:p w:rsidR="00EC7BE6" w:rsidRPr="00F576E3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r w:rsidRPr="00805A12">
                    <w:rPr>
                      <w:rFonts w:hint="cs"/>
                      <w:sz w:val="28"/>
                      <w:szCs w:val="28"/>
                      <w:rtl/>
                    </w:rPr>
                    <w:t>في رحاب الفلسفة 2</w:t>
                  </w:r>
                </w:p>
              </w:tc>
              <w:tc>
                <w:tcPr>
                  <w:tcW w:w="2528" w:type="dxa"/>
                  <w:vAlign w:val="center"/>
                </w:tcPr>
                <w:p w:rsidR="00EC7BE6" w:rsidRPr="000D38FE" w:rsidRDefault="00EC7BE6" w:rsidP="00441144">
                  <w:pPr>
                    <w:bidi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الفلسفة</w:t>
                  </w:r>
                  <w:proofErr w:type="gramEnd"/>
                </w:p>
              </w:tc>
            </w:tr>
          </w:tbl>
          <w:p w:rsidR="00EC7BE6" w:rsidRDefault="00EC7BE6" w:rsidP="00441144">
            <w:pPr>
              <w:bidi/>
            </w:pPr>
          </w:p>
        </w:tc>
        <w:tc>
          <w:tcPr>
            <w:tcW w:w="1544" w:type="dxa"/>
            <w:vMerge w:val="restart"/>
          </w:tcPr>
          <w:p w:rsidR="00EC7BE6" w:rsidRPr="00FC7B31" w:rsidRDefault="00EC7BE6" w:rsidP="00441144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925" w:type="dxa"/>
          </w:tcPr>
          <w:p w:rsidR="00EC7BE6" w:rsidRDefault="00EC7BE6" w:rsidP="00441144">
            <w:pPr>
              <w:bidi/>
              <w:rPr>
                <w:rtl/>
                <w:lang w:bidi="ar-MA"/>
              </w:rPr>
            </w:pPr>
          </w:p>
        </w:tc>
      </w:tr>
      <w:tr w:rsidR="00EC7BE6" w:rsidTr="00EC7BE6">
        <w:trPr>
          <w:trHeight w:val="250"/>
        </w:trPr>
        <w:tc>
          <w:tcPr>
            <w:tcW w:w="10066" w:type="dxa"/>
          </w:tcPr>
          <w:p w:rsidR="00EC7BE6" w:rsidRPr="00247AC4" w:rsidRDefault="00EC7BE6" w:rsidP="00441144">
            <w:pPr>
              <w:bidi/>
              <w:rPr>
                <w:b/>
                <w:bCs/>
                <w:sz w:val="14"/>
                <w:szCs w:val="14"/>
                <w:u w:val="single"/>
              </w:rPr>
            </w:pPr>
          </w:p>
          <w:p w:rsidR="00EC7BE6" w:rsidRPr="00092F41" w:rsidRDefault="00EC7BE6" w:rsidP="00441144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092F41">
              <w:rPr>
                <w:b/>
                <w:bCs/>
                <w:sz w:val="28"/>
                <w:szCs w:val="28"/>
                <w:u w:val="single"/>
              </w:rPr>
              <w:t xml:space="preserve">Manuels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scolaires </w:t>
            </w:r>
            <w:r w:rsidRPr="00092F41">
              <w:rPr>
                <w:b/>
                <w:bCs/>
                <w:sz w:val="28"/>
                <w:szCs w:val="28"/>
                <w:u w:val="single"/>
              </w:rPr>
              <w:t xml:space="preserve">en français : </w:t>
            </w:r>
          </w:p>
        </w:tc>
        <w:tc>
          <w:tcPr>
            <w:tcW w:w="1544" w:type="dxa"/>
            <w:vMerge/>
          </w:tcPr>
          <w:p w:rsidR="00EC7BE6" w:rsidRDefault="00EC7BE6" w:rsidP="00441144">
            <w:pPr>
              <w:bidi/>
            </w:pPr>
          </w:p>
        </w:tc>
        <w:tc>
          <w:tcPr>
            <w:tcW w:w="925" w:type="dxa"/>
          </w:tcPr>
          <w:p w:rsidR="00EC7BE6" w:rsidRDefault="00EC7BE6" w:rsidP="00441144">
            <w:pPr>
              <w:bidi/>
            </w:pPr>
          </w:p>
        </w:tc>
      </w:tr>
      <w:tr w:rsidR="00EC7BE6" w:rsidRPr="00247AC4" w:rsidTr="00EC7BE6">
        <w:trPr>
          <w:trHeight w:val="80"/>
        </w:trPr>
        <w:tc>
          <w:tcPr>
            <w:tcW w:w="10066" w:type="dxa"/>
          </w:tcPr>
          <w:p w:rsidR="00EC7BE6" w:rsidRPr="00247AC4" w:rsidRDefault="00EC7BE6" w:rsidP="00441144">
            <w:pPr>
              <w:bidi/>
              <w:rPr>
                <w:sz w:val="6"/>
                <w:szCs w:val="6"/>
              </w:rPr>
            </w:pPr>
          </w:p>
        </w:tc>
        <w:tc>
          <w:tcPr>
            <w:tcW w:w="1544" w:type="dxa"/>
          </w:tcPr>
          <w:p w:rsidR="00EC7BE6" w:rsidRPr="00247AC4" w:rsidRDefault="00EC7BE6" w:rsidP="00441144">
            <w:pPr>
              <w:bidi/>
              <w:rPr>
                <w:sz w:val="6"/>
                <w:szCs w:val="6"/>
              </w:rPr>
            </w:pPr>
          </w:p>
        </w:tc>
        <w:tc>
          <w:tcPr>
            <w:tcW w:w="925" w:type="dxa"/>
          </w:tcPr>
          <w:p w:rsidR="00EC7BE6" w:rsidRPr="00247AC4" w:rsidRDefault="00EC7BE6" w:rsidP="00441144">
            <w:pPr>
              <w:bidi/>
              <w:rPr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XSpec="center" w:tblpY="-38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371"/>
        <w:gridCol w:w="2518"/>
      </w:tblGrid>
      <w:tr w:rsidR="00EC7BE6" w:rsidRPr="00FC7B31" w:rsidTr="00441144">
        <w:trPr>
          <w:trHeight w:hRule="exact" w:val="397"/>
        </w:trPr>
        <w:tc>
          <w:tcPr>
            <w:tcW w:w="7371" w:type="dxa"/>
            <w:vAlign w:val="center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 xml:space="preserve">Economie et organisation administrative de l’entreprise </w:t>
            </w:r>
            <w:r w:rsidRPr="00345E6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45E6E">
              <w:rPr>
                <w:rFonts w:asciiTheme="majorBidi" w:hAnsiTheme="majorBidi" w:cstheme="majorBidi"/>
                <w:sz w:val="28"/>
                <w:szCs w:val="28"/>
              </w:rPr>
              <w:t xml:space="preserve"> plaisir d’apprendre)</w:t>
            </w:r>
          </w:p>
        </w:tc>
        <w:tc>
          <w:tcPr>
            <w:tcW w:w="2518" w:type="dxa"/>
            <w:vAlign w:val="center"/>
          </w:tcPr>
          <w:p w:rsidR="00EC7BE6" w:rsidRPr="00423248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  <w:vAlign w:val="center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Economie générale et statistique </w:t>
            </w:r>
            <w:r w:rsidRPr="00345E6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  <w:vAlign w:val="center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Gestion (comptabilité et MF) </w:t>
            </w:r>
            <w:r w:rsidRPr="00345E6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45E6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  <w:vAlign w:val="center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Droit </w:t>
            </w:r>
            <w:r w:rsidRPr="00345E6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  <w:vAlign w:val="center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Informatique </w:t>
            </w:r>
            <w:r w:rsidRPr="00345E6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Tables financières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Plan comptable général marocain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  <w:tr w:rsidR="00EC7BE6" w:rsidRPr="00FC7B31" w:rsidTr="00441144">
        <w:trPr>
          <w:trHeight w:hRule="exact" w:val="397"/>
        </w:trPr>
        <w:tc>
          <w:tcPr>
            <w:tcW w:w="7371" w:type="dxa"/>
          </w:tcPr>
          <w:p w:rsidR="00EC7BE6" w:rsidRPr="00345E6E" w:rsidRDefault="00EC7BE6" w:rsidP="0044114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345E6E">
              <w:rPr>
                <w:rFonts w:asciiTheme="majorBidi" w:hAnsiTheme="majorBidi" w:cstheme="majorBidi"/>
                <w:sz w:val="28"/>
                <w:szCs w:val="28"/>
              </w:rPr>
              <w:t>Dictionnaire d’économie et de sciences sociales</w:t>
            </w:r>
          </w:p>
        </w:tc>
        <w:tc>
          <w:tcPr>
            <w:tcW w:w="2518" w:type="dxa"/>
            <w:vAlign w:val="center"/>
          </w:tcPr>
          <w:p w:rsidR="00EC7BE6" w:rsidRPr="00AA64FA" w:rsidRDefault="00EC7BE6" w:rsidP="00441144">
            <w:pPr>
              <w:bidi/>
              <w:jc w:val="right"/>
              <w:rPr>
                <w:sz w:val="26"/>
                <w:szCs w:val="26"/>
              </w:rPr>
            </w:pPr>
          </w:p>
        </w:tc>
      </w:tr>
    </w:tbl>
    <w:p w:rsidR="00EC7BE6" w:rsidRPr="00092F41" w:rsidRDefault="00EC7BE6" w:rsidP="00EC7BE6">
      <w:pPr>
        <w:bidi/>
        <w:jc w:val="right"/>
        <w:rPr>
          <w:b/>
          <w:bCs/>
          <w:sz w:val="28"/>
          <w:szCs w:val="28"/>
          <w:u w:val="single"/>
        </w:rPr>
      </w:pPr>
      <w:r w:rsidRPr="00092F41">
        <w:rPr>
          <w:b/>
          <w:bCs/>
          <w:sz w:val="28"/>
          <w:szCs w:val="28"/>
          <w:u w:val="single"/>
        </w:rPr>
        <w:t>Manuels d’Anglais :</w:t>
      </w:r>
    </w:p>
    <w:tbl>
      <w:tblPr>
        <w:tblpPr w:leftFromText="141" w:rightFromText="141" w:vertAnchor="text" w:horzAnchor="margin" w:tblpXSpec="center" w:tblpY="136"/>
        <w:tblW w:w="99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02"/>
        <w:gridCol w:w="5525"/>
        <w:gridCol w:w="2697"/>
      </w:tblGrid>
      <w:tr w:rsidR="00EC7BE6" w:rsidRPr="00DE31B6" w:rsidTr="00EC7BE6">
        <w:trPr>
          <w:trHeight w:val="1691"/>
        </w:trPr>
        <w:tc>
          <w:tcPr>
            <w:tcW w:w="1702" w:type="dxa"/>
            <w:vAlign w:val="center"/>
          </w:tcPr>
          <w:p w:rsidR="00EC7BE6" w:rsidRPr="00AD68B6" w:rsidRDefault="00EC7BE6" w:rsidP="00EC7BE6">
            <w:pPr>
              <w:bidi/>
              <w:jc w:val="center"/>
              <w:rPr>
                <w:sz w:val="32"/>
                <w:szCs w:val="32"/>
              </w:rPr>
            </w:pPr>
            <w:r w:rsidRPr="00AD68B6">
              <w:rPr>
                <w:sz w:val="32"/>
                <w:szCs w:val="32"/>
              </w:rPr>
              <w:t>Anglais</w:t>
            </w:r>
          </w:p>
        </w:tc>
        <w:tc>
          <w:tcPr>
            <w:tcW w:w="5525" w:type="dxa"/>
          </w:tcPr>
          <w:p w:rsidR="00EC7BE6" w:rsidRPr="00AD68B6" w:rsidRDefault="00EC7BE6" w:rsidP="00EC7BE6">
            <w:pPr>
              <w:bidi/>
              <w:jc w:val="right"/>
              <w:rPr>
                <w:sz w:val="32"/>
                <w:szCs w:val="32"/>
                <w:rtl/>
              </w:rPr>
            </w:pPr>
            <w:r w:rsidRPr="00AD68B6">
              <w:rPr>
                <w:sz w:val="32"/>
                <w:szCs w:val="32"/>
                <w:lang w:val="en-US"/>
              </w:rPr>
              <w:t>Gateway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AD68B6">
              <w:rPr>
                <w:sz w:val="32"/>
                <w:szCs w:val="32"/>
                <w:lang w:val="en-US"/>
              </w:rPr>
              <w:t>To English</w:t>
            </w:r>
            <w:r>
              <w:rPr>
                <w:sz w:val="32"/>
                <w:szCs w:val="32"/>
                <w:lang w:val="en-US"/>
              </w:rPr>
              <w:t xml:space="preserve"> 2</w:t>
            </w:r>
            <w:r w:rsidRPr="00AD68B6">
              <w:rPr>
                <w:sz w:val="32"/>
                <w:szCs w:val="32"/>
                <w:lang w:val="en-US"/>
              </w:rPr>
              <w:t xml:space="preserve"> </w:t>
            </w:r>
          </w:p>
          <w:p w:rsidR="00EC7BE6" w:rsidRPr="00971211" w:rsidRDefault="00EC7BE6" w:rsidP="00EC7BE6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AD68B6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AD68B6">
              <w:rPr>
                <w:sz w:val="32"/>
                <w:szCs w:val="32"/>
                <w:lang w:val="en-US"/>
              </w:rPr>
              <w:t xml:space="preserve"> Workbook   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-</w:t>
            </w:r>
            <w:r w:rsidRPr="00AD68B6">
              <w:rPr>
                <w:sz w:val="32"/>
                <w:szCs w:val="32"/>
                <w:lang w:val="en-US"/>
              </w:rPr>
              <w:t xml:space="preserve"> Student’s Book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7" w:type="dxa"/>
            <w:vAlign w:val="center"/>
          </w:tcPr>
          <w:p w:rsidR="00EC7BE6" w:rsidRPr="00CD399F" w:rsidRDefault="00EC7BE6" w:rsidP="00EC7BE6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CD39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نادية</w:t>
            </w:r>
            <w:proofErr w:type="gramEnd"/>
            <w:r w:rsidRPr="00CD39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للنشر</w:t>
            </w:r>
          </w:p>
        </w:tc>
      </w:tr>
    </w:tbl>
    <w:p w:rsidR="00EC7BE6" w:rsidRDefault="00EC7BE6" w:rsidP="00EC7BE6">
      <w:pPr>
        <w:tabs>
          <w:tab w:val="left" w:pos="2200"/>
        </w:tabs>
      </w:pPr>
    </w:p>
    <w:p w:rsidR="00EC7BE6" w:rsidRDefault="00EC7BE6" w:rsidP="00EC7BE6"/>
    <w:p w:rsidR="00EC7BE6" w:rsidRDefault="00EC7BE6" w:rsidP="00EC7BE6">
      <w:pPr>
        <w:tabs>
          <w:tab w:val="left" w:pos="2200"/>
        </w:tabs>
      </w:pPr>
      <w:r>
        <w:rPr>
          <w:noProof/>
        </w:rPr>
        <w:lastRenderedPageBreak/>
        <w:pict>
          <v:shape id="_x0000_s1026" type="#_x0000_t21" style="position:absolute;margin-left:-59.6pt;margin-top:-17.9pt;width:549pt;height:163.5pt;z-index:251660288" strokeweight="6pt">
            <v:stroke linestyle="thickBetweenThin"/>
            <v:textbox style="mso-next-textbox:#_x0000_s1026">
              <w:txbxContent>
                <w:tbl>
                  <w:tblPr>
                    <w:tblW w:w="9859" w:type="dxa"/>
                    <w:tblBorders>
                      <w:insideH w:val="single" w:sz="12" w:space="0" w:color="auto"/>
                      <w:insideV w:val="single" w:sz="12" w:space="0" w:color="auto"/>
                    </w:tblBorders>
                    <w:tblLook w:val="01E0"/>
                  </w:tblPr>
                  <w:tblGrid>
                    <w:gridCol w:w="2261"/>
                    <w:gridCol w:w="2512"/>
                    <w:gridCol w:w="2513"/>
                    <w:gridCol w:w="2573"/>
                  </w:tblGrid>
                  <w:tr w:rsidR="00EC7BE6" w:rsidRPr="007C3F37" w:rsidTr="007C3F37">
                    <w:trPr>
                      <w:trHeight w:val="859"/>
                    </w:trPr>
                    <w:tc>
                      <w:tcPr>
                        <w:tcW w:w="226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C7BE6" w:rsidRPr="007C3F37" w:rsidRDefault="00EC7BE6" w:rsidP="00EC7BE6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 xml:space="preserve">Ets </w:t>
                        </w:r>
                        <w:proofErr w:type="spellStart"/>
                        <w:r w:rsidRPr="007C3F37">
                          <w:rPr>
                            <w:b/>
                            <w:bCs/>
                          </w:rPr>
                          <w:t>Assabil</w:t>
                        </w:r>
                        <w:proofErr w:type="spellEnd"/>
                      </w:p>
                      <w:p w:rsidR="00EC7BE6" w:rsidRPr="007C3F37" w:rsidRDefault="00EC7BE6" w:rsidP="00EC7BE6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>Rabat</w:t>
                        </w:r>
                      </w:p>
                    </w:tc>
                    <w:tc>
                      <w:tcPr>
                        <w:tcW w:w="50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7BE6" w:rsidRPr="007C3F37" w:rsidRDefault="00EC7BE6" w:rsidP="00EC7BE6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proofErr w:type="gramStart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الأدوات</w:t>
                        </w:r>
                        <w:proofErr w:type="gramEnd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المدرسية</w:t>
                        </w:r>
                      </w:p>
                      <w:p w:rsidR="00EC7BE6" w:rsidRPr="007C3F37" w:rsidRDefault="00EC7BE6" w:rsidP="00EC7BE6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7C3F37">
                          <w:rPr>
                            <w:b/>
                            <w:bCs/>
                          </w:rPr>
                          <w:t>Fournitures scolaires</w:t>
                        </w:r>
                      </w:p>
                      <w:p w:rsidR="00EC7BE6" w:rsidRPr="007C3F37" w:rsidRDefault="00EC7BE6" w:rsidP="00EC7BE6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B26AF5">
                          <w:rPr>
                            <w:b/>
                            <w:bCs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B26AF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- 20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  <w:proofErr w:type="spellEnd"/>
                      </w:p>
                    </w:tc>
                    <w:tc>
                      <w:tcPr>
                        <w:tcW w:w="25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C7BE6" w:rsidRPr="007C3F37" w:rsidRDefault="00EC7BE6" w:rsidP="00EC7BE6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مؤسسة السبيل</w:t>
                        </w:r>
                      </w:p>
                      <w:p w:rsidR="00EC7BE6" w:rsidRPr="007C3F37" w:rsidRDefault="00EC7BE6" w:rsidP="00EC7BE6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</w:t>
                        </w:r>
                        <w:proofErr w:type="gramStart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الرباط</w:t>
                        </w:r>
                        <w:proofErr w:type="gramEnd"/>
                        <w:r w:rsidRPr="007C3F3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</w:p>
                    </w:tc>
                  </w:tr>
                  <w:tr w:rsidR="00EC7BE6" w:rsidRPr="00930088" w:rsidTr="007C3F37">
                    <w:trPr>
                      <w:trHeight w:val="1181"/>
                    </w:trPr>
                    <w:tc>
                      <w:tcPr>
                        <w:tcW w:w="477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C7BE6" w:rsidRPr="00930088" w:rsidRDefault="00EC7BE6" w:rsidP="00EC7BE6">
                        <w:pPr>
                          <w:spacing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</w:rPr>
                          <w:t>Niveau : 2</w:t>
                        </w: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année du Bac</w:t>
                        </w:r>
                      </w:p>
                      <w:p w:rsidR="00EC7BE6" w:rsidRPr="007C3F37" w:rsidRDefault="00EC7BE6" w:rsidP="00EC7BE6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930088">
                          <w:rPr>
                            <w:b/>
                            <w:bCs/>
                            <w:sz w:val="28"/>
                            <w:szCs w:val="28"/>
                          </w:rPr>
                          <w:t>Sciences Economiques</w:t>
                        </w:r>
                        <w:r w:rsidRPr="007C3F3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C7BE6" w:rsidRPr="00930088" w:rsidRDefault="00EC7BE6" w:rsidP="00EC7BE6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المستوى : </w:t>
                        </w:r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الثانية </w:t>
                        </w:r>
                        <w:proofErr w:type="spellStart"/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باكالوريا</w:t>
                        </w:r>
                        <w:proofErr w:type="spellEnd"/>
                      </w:p>
                      <w:p w:rsidR="00EC7BE6" w:rsidRDefault="00EC7BE6" w:rsidP="00EC7BE6">
                        <w:pPr>
                          <w:spacing w:line="240" w:lineRule="auto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شعبة العلوم </w:t>
                        </w:r>
                        <w:proofErr w:type="spellStart"/>
                        <w:r w:rsidRPr="009300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الإقتصادية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</w:t>
                        </w:r>
                      </w:p>
                      <w:p w:rsidR="00EC7BE6" w:rsidRDefault="00EC7BE6" w:rsidP="00EC7BE6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  </w:t>
                        </w:r>
                      </w:p>
                      <w:p w:rsidR="00EC7BE6" w:rsidRPr="00930088" w:rsidRDefault="00EC7BE6" w:rsidP="00EC7BE6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   </w:t>
                        </w:r>
                      </w:p>
                      <w:p w:rsidR="00EC7BE6" w:rsidRPr="00930088" w:rsidRDefault="00EC7BE6" w:rsidP="00EC7BE6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</w:p>
                    </w:tc>
                  </w:tr>
                </w:tbl>
                <w:p w:rsidR="00EC7BE6" w:rsidRDefault="00EC7BE6" w:rsidP="00EC7BE6"/>
              </w:txbxContent>
            </v:textbox>
          </v:shape>
        </w:pict>
      </w:r>
    </w:p>
    <w:p w:rsidR="00EC7BE6" w:rsidRDefault="00EC7BE6" w:rsidP="00EC7BE6">
      <w:pPr>
        <w:tabs>
          <w:tab w:val="left" w:pos="2200"/>
        </w:tabs>
      </w:pPr>
    </w:p>
    <w:p w:rsidR="00EC7BE6" w:rsidRDefault="00EC7BE6" w:rsidP="00EC7BE6">
      <w:pPr>
        <w:tabs>
          <w:tab w:val="left" w:pos="2200"/>
        </w:tabs>
      </w:pPr>
    </w:p>
    <w:p w:rsidR="00EC7BE6" w:rsidRDefault="00EC7BE6" w:rsidP="00EC7BE6">
      <w:pPr>
        <w:tabs>
          <w:tab w:val="left" w:pos="2200"/>
        </w:tabs>
      </w:pPr>
    </w:p>
    <w:p w:rsidR="00EC7BE6" w:rsidRDefault="00EC7BE6" w:rsidP="00EC7BE6">
      <w:pPr>
        <w:tabs>
          <w:tab w:val="left" w:pos="2200"/>
        </w:tabs>
      </w:pPr>
    </w:p>
    <w:p w:rsidR="00EC7BE6" w:rsidRDefault="00EC7BE6" w:rsidP="00EC7BE6">
      <w:pPr>
        <w:tabs>
          <w:tab w:val="left" w:pos="2200"/>
        </w:tabs>
      </w:pP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 xml:space="preserve">Arabe : 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 xml:space="preserve">1cahier de 200 pages 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>Education islamique :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 xml:space="preserve">1 cahier de 100 pages 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30088">
        <w:rPr>
          <w:rFonts w:asciiTheme="majorBidi" w:hAnsiTheme="majorBidi" w:cstheme="majorBidi"/>
          <w:b/>
          <w:bCs/>
          <w:sz w:val="28"/>
          <w:szCs w:val="28"/>
        </w:rPr>
        <w:t>His</w:t>
      </w:r>
      <w:proofErr w:type="spellEnd"/>
      <w:r w:rsidRPr="00930088">
        <w:rPr>
          <w:rFonts w:asciiTheme="majorBidi" w:hAnsiTheme="majorBidi" w:cstheme="majorBidi"/>
          <w:b/>
          <w:bCs/>
          <w:sz w:val="28"/>
          <w:szCs w:val="28"/>
        </w:rPr>
        <w:t>/ géo :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1 cahier de 100 pages grand format + 1 protège-cahier blanc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>Maths :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 xml:space="preserve">1 registre de 200 pages 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1 lutin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>Français :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 xml:space="preserve">1cahier de 200 pages petit format 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2 paquets de doubles feuilles blanches grand format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>Matières techniques :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 xml:space="preserve">2 Paquets de doubles feuilles  </w:t>
      </w:r>
      <w:proofErr w:type="gramStart"/>
      <w:r w:rsidRPr="00930088">
        <w:rPr>
          <w:rFonts w:asciiTheme="majorBidi" w:hAnsiTheme="majorBidi" w:cstheme="majorBidi"/>
          <w:sz w:val="28"/>
          <w:szCs w:val="28"/>
        </w:rPr>
        <w:t>( blanc</w:t>
      </w:r>
      <w:proofErr w:type="gramEnd"/>
      <w:r w:rsidRPr="00930088">
        <w:rPr>
          <w:rFonts w:asciiTheme="majorBidi" w:hAnsiTheme="majorBidi" w:cstheme="majorBidi"/>
          <w:sz w:val="28"/>
          <w:szCs w:val="28"/>
        </w:rPr>
        <w:t>) et ( rose)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930088">
        <w:rPr>
          <w:rFonts w:asciiTheme="majorBidi" w:hAnsiTheme="majorBidi" w:cstheme="majorBidi"/>
          <w:sz w:val="28"/>
          <w:szCs w:val="28"/>
        </w:rPr>
        <w:t xml:space="preserve"> lutin</w:t>
      </w:r>
      <w:r>
        <w:rPr>
          <w:rFonts w:asciiTheme="majorBidi" w:hAnsiTheme="majorBidi" w:cstheme="majorBidi"/>
          <w:sz w:val="28"/>
          <w:szCs w:val="28"/>
        </w:rPr>
        <w:t>s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>Economie générale</w:t>
      </w:r>
      <w:r w:rsidRPr="00930088">
        <w:rPr>
          <w:rFonts w:asciiTheme="majorBidi" w:hAnsiTheme="majorBidi" w:cstheme="majorBidi"/>
          <w:sz w:val="28"/>
          <w:szCs w:val="28"/>
        </w:rPr>
        <w:t> </w:t>
      </w:r>
    </w:p>
    <w:p w:rsidR="00EC7BE6" w:rsidRPr="00930088" w:rsidRDefault="00EC7BE6" w:rsidP="00EC7BE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 xml:space="preserve">2 lutins </w:t>
      </w:r>
    </w:p>
    <w:p w:rsidR="00EC7BE6" w:rsidRPr="00930088" w:rsidRDefault="00EC7BE6" w:rsidP="00EC7B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 xml:space="preserve">Anglais : 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1cahier de 200 pages grand format + protège-cahier mauve</w:t>
      </w:r>
    </w:p>
    <w:p w:rsidR="00EC7BE6" w:rsidRPr="00930088" w:rsidRDefault="00EC7BE6" w:rsidP="00EC7BE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1 lutin</w:t>
      </w:r>
    </w:p>
    <w:p w:rsidR="00EC7BE6" w:rsidRPr="00930088" w:rsidRDefault="00EC7BE6" w:rsidP="00EC7BE6">
      <w:pPr>
        <w:spacing w:line="240" w:lineRule="auto"/>
        <w:ind w:left="540"/>
        <w:rPr>
          <w:rFonts w:asciiTheme="majorBidi" w:hAnsiTheme="majorBidi" w:cstheme="majorBidi"/>
          <w:sz w:val="28"/>
          <w:szCs w:val="28"/>
        </w:rPr>
      </w:pPr>
    </w:p>
    <w:p w:rsidR="00EC7BE6" w:rsidRPr="00930088" w:rsidRDefault="00EC7BE6" w:rsidP="00EC7BE6">
      <w:pPr>
        <w:tabs>
          <w:tab w:val="left" w:pos="174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0088">
        <w:rPr>
          <w:rFonts w:asciiTheme="majorBidi" w:hAnsiTheme="majorBidi" w:cstheme="majorBidi"/>
          <w:b/>
          <w:bCs/>
          <w:sz w:val="28"/>
          <w:szCs w:val="28"/>
        </w:rPr>
        <w:t>1trousse complète tout au long de l’année contenant :</w:t>
      </w:r>
    </w:p>
    <w:p w:rsidR="00EC7BE6" w:rsidRPr="00930088" w:rsidRDefault="00EC7BE6" w:rsidP="00EC7BE6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Un crayon/ des stylos de couleurs / 1 tube de colle / une paire de ciseaux / une calculatrice scientifique / un compas / une gomme / un taille crayon / un Blanco / un petit carnet / des fleurissons / des feuilles millimétrées / une règle / un effaceur / un scotch/ une rame de papier 80 g format A4</w:t>
      </w:r>
    </w:p>
    <w:p w:rsidR="00EC7BE6" w:rsidRPr="00EC7BE6" w:rsidRDefault="00EC7BE6" w:rsidP="00EC7BE6">
      <w:pPr>
        <w:numPr>
          <w:ilvl w:val="0"/>
          <w:numId w:val="1"/>
        </w:numPr>
        <w:tabs>
          <w:tab w:val="left" w:pos="174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4 photos d’identité</w:t>
      </w:r>
    </w:p>
    <w:p w:rsidR="00DB052A" w:rsidRDefault="00DB052A"/>
    <w:sectPr w:rsidR="00DB052A" w:rsidSect="00EC7BE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CD5"/>
    <w:multiLevelType w:val="hybridMultilevel"/>
    <w:tmpl w:val="7C622016"/>
    <w:lvl w:ilvl="0" w:tplc="55D0964C">
      <w:start w:val="20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FFA0B2F"/>
    <w:multiLevelType w:val="hybridMultilevel"/>
    <w:tmpl w:val="8D068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BE6"/>
    <w:rsid w:val="00630BF8"/>
    <w:rsid w:val="00DB052A"/>
    <w:rsid w:val="00E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BE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2020-07-01T18:15:00Z</dcterms:created>
  <dcterms:modified xsi:type="dcterms:W3CDTF">2020-07-01T18:19:00Z</dcterms:modified>
</cp:coreProperties>
</file>